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3EEA" w14:textId="77777777" w:rsidR="00430EDC" w:rsidRDefault="00CD7EB2">
      <w:pPr>
        <w:pStyle w:val="BodyText"/>
        <w:ind w:left="1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E71FDE5" wp14:editId="46260352">
            <wp:extent cx="2760603" cy="4232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603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4DB4" w14:textId="77777777" w:rsidR="00430EDC" w:rsidRDefault="00CD7EB2">
      <w:pPr>
        <w:pStyle w:val="BodyText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B5A456B" wp14:editId="1125F18A">
            <wp:simplePos x="0" y="0"/>
            <wp:positionH relativeFrom="page">
              <wp:posOffset>914400</wp:posOffset>
            </wp:positionH>
            <wp:positionV relativeFrom="paragraph">
              <wp:posOffset>149478</wp:posOffset>
            </wp:positionV>
            <wp:extent cx="1640229" cy="47920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29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9E329" w14:textId="77777777" w:rsidR="00430EDC" w:rsidRDefault="00430EDC">
      <w:pPr>
        <w:pStyle w:val="BodyText"/>
        <w:spacing w:before="4"/>
        <w:rPr>
          <w:sz w:val="10"/>
        </w:rPr>
      </w:pPr>
    </w:p>
    <w:p w14:paraId="3ACC5D9B" w14:textId="77777777" w:rsidR="00430EDC" w:rsidRDefault="00CD7EB2" w:rsidP="00FC7F73">
      <w:pPr>
        <w:pStyle w:val="BodyText"/>
        <w:spacing w:before="92"/>
      </w:pPr>
      <w:r>
        <w:t>The United Way of Pettis County requires funded partners to submit quarterly reports and a final report. Funding is only distributed upon receipt of the reports. Reports will be submitted electronically from the UWPC funded partner portal.</w:t>
      </w:r>
    </w:p>
    <w:p w14:paraId="4D2FE89C" w14:textId="77777777" w:rsidR="00FC7F73" w:rsidRDefault="00FC7F73" w:rsidP="00FC7F73">
      <w:pPr>
        <w:pStyle w:val="NoSpacing"/>
      </w:pPr>
    </w:p>
    <w:p w14:paraId="41FB98B1" w14:textId="77777777" w:rsidR="00FC7F73" w:rsidRDefault="00CD7EB2" w:rsidP="00FC7F73">
      <w:pPr>
        <w:pStyle w:val="NoSpacing"/>
      </w:pPr>
      <w:r>
        <w:t>The data will be entered according to the UWPC priority areas as outlined below:</w:t>
      </w:r>
    </w:p>
    <w:p w14:paraId="6C1D86FB" w14:textId="77777777" w:rsidR="00FC7F73" w:rsidRDefault="00CD7EB2" w:rsidP="00FC7F73">
      <w:pPr>
        <w:pStyle w:val="NoSpacing"/>
      </w:pPr>
      <w:r>
        <w:t xml:space="preserve"> </w:t>
      </w:r>
    </w:p>
    <w:p w14:paraId="43D02C5E" w14:textId="77777777" w:rsidR="00FC7F73" w:rsidRPr="00FC7F73" w:rsidRDefault="00FC7F73" w:rsidP="00FC7F73">
      <w:pPr>
        <w:pStyle w:val="NoSpacing"/>
        <w:rPr>
          <w:rFonts w:eastAsiaTheme="minorHAnsi"/>
          <w:lang w:bidi="ar-SA"/>
        </w:rPr>
      </w:pPr>
      <w:r w:rsidRPr="00FC7F73">
        <w:rPr>
          <w:rFonts w:eastAsiaTheme="minorHAnsi"/>
          <w:b/>
          <w:bCs/>
          <w:lang w:bidi="ar-SA"/>
        </w:rPr>
        <w:t>Mental Health &amp; Substance Abuse:</w:t>
      </w:r>
      <w:r w:rsidRPr="00FC7F73">
        <w:rPr>
          <w:rFonts w:eastAsiaTheme="minorHAnsi"/>
          <w:lang w:bidi="ar-SA"/>
        </w:rPr>
        <w:t xml:space="preserve">  </w:t>
      </w:r>
      <w:r w:rsidRPr="00FC7F73">
        <w:rPr>
          <w:rFonts w:eastAsiaTheme="minorHAnsi"/>
          <w:lang w:bidi="ar-SA"/>
        </w:rPr>
        <w:tab/>
        <w:t>Improving Access to Care, and Improving Health Literacy</w:t>
      </w:r>
    </w:p>
    <w:p w14:paraId="2442DC41" w14:textId="77777777" w:rsidR="00FC7F73" w:rsidRPr="00FC7F73" w:rsidRDefault="00FC7F73" w:rsidP="00FC7F73">
      <w:pPr>
        <w:pStyle w:val="NoSpacing"/>
        <w:ind w:left="3600" w:hanging="3600"/>
        <w:rPr>
          <w:rFonts w:eastAsiaTheme="minorHAnsi"/>
          <w:lang w:bidi="ar-SA"/>
        </w:rPr>
      </w:pPr>
      <w:r w:rsidRPr="00FC7F73">
        <w:rPr>
          <w:rFonts w:eastAsiaTheme="minorHAnsi"/>
          <w:b/>
          <w:bCs/>
          <w:lang w:bidi="ar-SA"/>
        </w:rPr>
        <w:t>Childhood Development:</w:t>
      </w:r>
      <w:r w:rsidRPr="00FC7F73">
        <w:rPr>
          <w:rFonts w:eastAsiaTheme="minorHAnsi"/>
          <w:lang w:bidi="ar-SA"/>
        </w:rPr>
        <w:t xml:space="preserve">  </w:t>
      </w:r>
      <w:r w:rsidRPr="00FC7F73">
        <w:rPr>
          <w:rFonts w:eastAsiaTheme="minorHAnsi"/>
          <w:lang w:bidi="ar-SA"/>
        </w:rPr>
        <w:tab/>
        <w:t>Improving 3</w:t>
      </w:r>
      <w:r w:rsidRPr="00FC7F73">
        <w:rPr>
          <w:rFonts w:eastAsiaTheme="minorHAnsi"/>
          <w:vertAlign w:val="superscript"/>
          <w:lang w:bidi="ar-SA"/>
        </w:rPr>
        <w:t>rd</w:t>
      </w:r>
      <w:r w:rsidRPr="00FC7F73">
        <w:rPr>
          <w:rFonts w:eastAsiaTheme="minorHAnsi"/>
          <w:lang w:bidi="ar-SA"/>
        </w:rPr>
        <w:t xml:space="preserve"> grade reading levels, Improving Attendance, improving readiness to enter school</w:t>
      </w:r>
    </w:p>
    <w:p w14:paraId="340875BE" w14:textId="77777777" w:rsidR="00FC7F73" w:rsidRPr="00FC7F73" w:rsidRDefault="00FC7F73" w:rsidP="00FC7F73">
      <w:pPr>
        <w:pStyle w:val="NoSpacing"/>
        <w:rPr>
          <w:rFonts w:eastAsiaTheme="minorHAnsi"/>
          <w:lang w:bidi="ar-SA"/>
        </w:rPr>
      </w:pPr>
      <w:r w:rsidRPr="00FC7F73">
        <w:rPr>
          <w:rFonts w:eastAsiaTheme="minorHAnsi"/>
          <w:b/>
          <w:bCs/>
          <w:lang w:bidi="ar-SA"/>
        </w:rPr>
        <w:t>Hunger:</w:t>
      </w:r>
      <w:r w:rsidRPr="00FC7F73">
        <w:rPr>
          <w:rFonts w:eastAsiaTheme="minorHAnsi"/>
          <w:lang w:bidi="ar-SA"/>
        </w:rPr>
        <w:t xml:space="preserve">  </w:t>
      </w:r>
      <w:r w:rsidRPr="00FC7F73">
        <w:rPr>
          <w:rFonts w:eastAsiaTheme="minorHAnsi"/>
          <w:lang w:bidi="ar-SA"/>
        </w:rPr>
        <w:tab/>
      </w:r>
      <w:r w:rsidRPr="00FC7F73">
        <w:rPr>
          <w:rFonts w:eastAsiaTheme="minorHAnsi"/>
          <w:lang w:bidi="ar-SA"/>
        </w:rPr>
        <w:tab/>
      </w:r>
      <w:r w:rsidRPr="00FC7F73">
        <w:rPr>
          <w:rFonts w:eastAsiaTheme="minorHAnsi"/>
          <w:lang w:bidi="ar-SA"/>
        </w:rPr>
        <w:tab/>
      </w:r>
      <w:r w:rsidRPr="00FC7F73">
        <w:rPr>
          <w:rFonts w:eastAsiaTheme="minorHAnsi"/>
          <w:lang w:bidi="ar-SA"/>
        </w:rPr>
        <w:tab/>
        <w:t>Preventing Food Insecurity</w:t>
      </w:r>
    </w:p>
    <w:p w14:paraId="4399C27B" w14:textId="77777777" w:rsidR="00FC7F73" w:rsidRPr="00FC7F73" w:rsidRDefault="00FC7F73" w:rsidP="00FC7F73">
      <w:pPr>
        <w:pStyle w:val="NoSpacing"/>
        <w:rPr>
          <w:rFonts w:eastAsiaTheme="minorHAnsi"/>
          <w:lang w:bidi="ar-SA"/>
        </w:rPr>
      </w:pPr>
      <w:r w:rsidRPr="00FC7F73">
        <w:rPr>
          <w:rFonts w:eastAsiaTheme="minorHAnsi"/>
          <w:b/>
          <w:bCs/>
          <w:lang w:bidi="ar-SA"/>
        </w:rPr>
        <w:t xml:space="preserve">Income Stability: </w:t>
      </w:r>
      <w:r w:rsidRPr="00FC7F73">
        <w:rPr>
          <w:rFonts w:eastAsiaTheme="minorHAnsi"/>
          <w:lang w:bidi="ar-SA"/>
        </w:rPr>
        <w:t xml:space="preserve"> </w:t>
      </w:r>
      <w:r w:rsidRPr="00FC7F73">
        <w:rPr>
          <w:rFonts w:eastAsiaTheme="minorHAnsi"/>
          <w:lang w:bidi="ar-SA"/>
        </w:rPr>
        <w:tab/>
      </w:r>
      <w:r>
        <w:rPr>
          <w:rFonts w:eastAsiaTheme="minorHAnsi"/>
          <w:lang w:bidi="ar-SA"/>
        </w:rPr>
        <w:tab/>
      </w:r>
      <w:r>
        <w:rPr>
          <w:rFonts w:eastAsiaTheme="minorHAnsi"/>
          <w:lang w:bidi="ar-SA"/>
        </w:rPr>
        <w:tab/>
      </w:r>
      <w:r w:rsidRPr="00FC7F73">
        <w:rPr>
          <w:rFonts w:eastAsiaTheme="minorHAnsi"/>
          <w:lang w:bidi="ar-SA"/>
        </w:rPr>
        <w:t>Removing Financial Barriers to help individuals live a better quality of life.</w:t>
      </w:r>
    </w:p>
    <w:p w14:paraId="7CC6B4F5" w14:textId="77777777" w:rsidR="00430EDC" w:rsidRDefault="00430EDC">
      <w:pPr>
        <w:pStyle w:val="BodyText"/>
        <w:spacing w:before="2"/>
      </w:pPr>
    </w:p>
    <w:p w14:paraId="6E1917C2" w14:textId="77777777" w:rsidR="00430EDC" w:rsidRDefault="00CD7EB2">
      <w:pPr>
        <w:pStyle w:val="Heading1"/>
      </w:pPr>
      <w:r>
        <w:t>Quarterly reports will include the following information:</w:t>
      </w:r>
    </w:p>
    <w:p w14:paraId="53B157F3" w14:textId="77777777" w:rsidR="00430EDC" w:rsidRDefault="00430EDC">
      <w:pPr>
        <w:pStyle w:val="BodyText"/>
        <w:spacing w:before="7"/>
        <w:rPr>
          <w:b/>
          <w:sz w:val="21"/>
        </w:rPr>
      </w:pPr>
    </w:p>
    <w:p w14:paraId="5587E376" w14:textId="77777777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Project Name</w:t>
      </w:r>
    </w:p>
    <w:p w14:paraId="592E0C11" w14:textId="1DAF29C4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Number of Volunteers to</w:t>
      </w:r>
      <w:r>
        <w:rPr>
          <w:spacing w:val="-1"/>
        </w:rPr>
        <w:t xml:space="preserve"> </w:t>
      </w:r>
      <w:r>
        <w:t>support</w:t>
      </w:r>
      <w:r w:rsidR="009052DC">
        <w:t xml:space="preserve"> for the </w:t>
      </w:r>
      <w:r w:rsidR="008220B6">
        <w:t xml:space="preserve">reporting </w:t>
      </w:r>
      <w:r w:rsidR="009052DC">
        <w:t>quarter</w:t>
      </w:r>
    </w:p>
    <w:p w14:paraId="5691DF16" w14:textId="06692BD0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spacing w:before="1"/>
        <w:ind w:hanging="361"/>
      </w:pPr>
      <w:r>
        <w:t xml:space="preserve">Project Number of Volunteer Hours to support </w:t>
      </w:r>
      <w:r w:rsidR="000365DA">
        <w:t xml:space="preserve">for the </w:t>
      </w:r>
      <w:r w:rsidR="008220B6">
        <w:t xml:space="preserve">reporting </w:t>
      </w:r>
      <w:r w:rsidR="000365DA">
        <w:t xml:space="preserve">quarter </w:t>
      </w:r>
    </w:p>
    <w:p w14:paraId="352832F3" w14:textId="79D7ADF1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How many FTEs to support</w:t>
      </w:r>
      <w:r>
        <w:rPr>
          <w:spacing w:val="-8"/>
        </w:rPr>
        <w:t xml:space="preserve"> </w:t>
      </w:r>
      <w:r>
        <w:t>project</w:t>
      </w:r>
      <w:r w:rsidR="000365DA">
        <w:t xml:space="preserve"> for the </w:t>
      </w:r>
      <w:r w:rsidR="008220B6">
        <w:t xml:space="preserve">reporting </w:t>
      </w:r>
      <w:r w:rsidR="000365DA">
        <w:t>quarter</w:t>
      </w:r>
      <w:r>
        <w:t>?</w:t>
      </w:r>
    </w:p>
    <w:p w14:paraId="62375397" w14:textId="7D7AE49A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List of collaborators for</w:t>
      </w:r>
      <w:r>
        <w:rPr>
          <w:spacing w:val="-1"/>
        </w:rPr>
        <w:t xml:space="preserve"> </w:t>
      </w:r>
      <w:r w:rsidR="008220B6">
        <w:rPr>
          <w:spacing w:val="-1"/>
        </w:rPr>
        <w:t xml:space="preserve">the reporting </w:t>
      </w:r>
      <w:r>
        <w:t>quarter?</w:t>
      </w:r>
    </w:p>
    <w:p w14:paraId="7F8EB459" w14:textId="74435265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spacing w:before="2"/>
        <w:ind w:hanging="361"/>
      </w:pPr>
      <w:r>
        <w:t>How many people were served</w:t>
      </w:r>
      <w:r>
        <w:rPr>
          <w:spacing w:val="-5"/>
        </w:rPr>
        <w:t xml:space="preserve"> </w:t>
      </w:r>
      <w:r>
        <w:t>(impacted)</w:t>
      </w:r>
      <w:r w:rsidR="000365DA">
        <w:t xml:space="preserve"> for the </w:t>
      </w:r>
      <w:r w:rsidR="008220B6">
        <w:t xml:space="preserve">reporting </w:t>
      </w:r>
      <w:r w:rsidR="000365DA">
        <w:t>quarter</w:t>
      </w:r>
      <w:r>
        <w:t>?</w:t>
      </w:r>
    </w:p>
    <w:p w14:paraId="20A9BB23" w14:textId="77777777" w:rsidR="00430EDC" w:rsidRDefault="00CD7EB2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Year to date expenditures according to budget submitted with</w:t>
      </w:r>
      <w:r>
        <w:rPr>
          <w:spacing w:val="-4"/>
        </w:rPr>
        <w:t xml:space="preserve"> </w:t>
      </w:r>
      <w:r>
        <w:t>application</w:t>
      </w:r>
    </w:p>
    <w:p w14:paraId="2A7CEA7C" w14:textId="77777777" w:rsidR="00430EDC" w:rsidRDefault="00430EDC">
      <w:pPr>
        <w:pStyle w:val="BodyText"/>
        <w:spacing w:before="5"/>
      </w:pPr>
    </w:p>
    <w:p w14:paraId="153C5670" w14:textId="77777777" w:rsidR="00430EDC" w:rsidRDefault="00CD7EB2">
      <w:pPr>
        <w:pStyle w:val="Heading1"/>
        <w:spacing w:before="0"/>
      </w:pPr>
      <w:r>
        <w:t>End of the year report will include the following information:</w:t>
      </w:r>
    </w:p>
    <w:p w14:paraId="46CCD3CA" w14:textId="77777777" w:rsidR="00430EDC" w:rsidRDefault="00430EDC">
      <w:pPr>
        <w:pStyle w:val="BodyText"/>
        <w:spacing w:before="4"/>
        <w:rPr>
          <w:b/>
          <w:sz w:val="21"/>
        </w:rPr>
      </w:pPr>
    </w:p>
    <w:p w14:paraId="3AE5C2B3" w14:textId="77777777" w:rsidR="00430EDC" w:rsidRDefault="00CD7EB2">
      <w:pPr>
        <w:pStyle w:val="ListParagraph"/>
        <w:numPr>
          <w:ilvl w:val="0"/>
          <w:numId w:val="2"/>
        </w:numPr>
        <w:tabs>
          <w:tab w:val="left" w:pos="860"/>
        </w:tabs>
        <w:spacing w:before="1" w:line="240" w:lineRule="auto"/>
        <w:ind w:hanging="361"/>
      </w:pPr>
      <w:r>
        <w:t>Project Name</w:t>
      </w:r>
    </w:p>
    <w:p w14:paraId="1B6B3076" w14:textId="7FF7D74D" w:rsidR="00430EDC" w:rsidRDefault="00CD7EB2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hanging="361"/>
      </w:pPr>
      <w:r>
        <w:t>Number of Volunteers to</w:t>
      </w:r>
      <w:r>
        <w:rPr>
          <w:spacing w:val="-1"/>
        </w:rPr>
        <w:t xml:space="preserve"> </w:t>
      </w:r>
      <w:r>
        <w:t>support</w:t>
      </w:r>
      <w:r w:rsidR="000365DA">
        <w:t xml:space="preserve"> for the 4</w:t>
      </w:r>
      <w:r w:rsidR="000365DA" w:rsidRPr="000365DA">
        <w:rPr>
          <w:vertAlign w:val="superscript"/>
        </w:rPr>
        <w:t>th</w:t>
      </w:r>
      <w:r w:rsidR="000365DA">
        <w:t xml:space="preserve"> Qtr.</w:t>
      </w:r>
    </w:p>
    <w:p w14:paraId="7A2ED3C3" w14:textId="77A9D28B" w:rsidR="00430EDC" w:rsidRDefault="00CD7EB2">
      <w:pPr>
        <w:pStyle w:val="ListParagraph"/>
        <w:numPr>
          <w:ilvl w:val="0"/>
          <w:numId w:val="2"/>
        </w:numPr>
        <w:tabs>
          <w:tab w:val="left" w:pos="859"/>
        </w:tabs>
        <w:ind w:left="858"/>
      </w:pPr>
      <w:r>
        <w:t xml:space="preserve">Project Number of Volunteer Hours to support </w:t>
      </w:r>
      <w:r w:rsidR="000365DA">
        <w:t>for the 4</w:t>
      </w:r>
      <w:r w:rsidR="000365DA" w:rsidRPr="000365DA">
        <w:rPr>
          <w:vertAlign w:val="superscript"/>
        </w:rPr>
        <w:t>th</w:t>
      </w:r>
      <w:r w:rsidR="000365DA">
        <w:t xml:space="preserve"> Qtr. </w:t>
      </w:r>
    </w:p>
    <w:p w14:paraId="717EE92E" w14:textId="7DF4C2C1" w:rsidR="00430EDC" w:rsidRDefault="00CD7EB2">
      <w:pPr>
        <w:pStyle w:val="ListParagraph"/>
        <w:numPr>
          <w:ilvl w:val="0"/>
          <w:numId w:val="2"/>
        </w:numPr>
        <w:tabs>
          <w:tab w:val="left" w:pos="859"/>
        </w:tabs>
        <w:ind w:left="858"/>
      </w:pPr>
      <w:r>
        <w:t>How many FTEs to support</w:t>
      </w:r>
      <w:r>
        <w:rPr>
          <w:spacing w:val="-8"/>
        </w:rPr>
        <w:t xml:space="preserve"> </w:t>
      </w:r>
      <w:r>
        <w:t>project</w:t>
      </w:r>
      <w:r w:rsidR="00F04734">
        <w:t xml:space="preserve"> for the 4</w:t>
      </w:r>
      <w:r w:rsidR="00F04734" w:rsidRPr="00F04734">
        <w:rPr>
          <w:vertAlign w:val="superscript"/>
        </w:rPr>
        <w:t>th</w:t>
      </w:r>
      <w:r w:rsidR="00F04734">
        <w:t xml:space="preserve"> Qtr.</w:t>
      </w:r>
      <w:r>
        <w:t>?</w:t>
      </w:r>
    </w:p>
    <w:p w14:paraId="2CC487F7" w14:textId="31E06D0F" w:rsidR="00430EDC" w:rsidRDefault="00CD7EB2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8"/>
      </w:pPr>
      <w:r>
        <w:t>List of collaborators for</w:t>
      </w:r>
      <w:r>
        <w:rPr>
          <w:spacing w:val="-1"/>
        </w:rPr>
        <w:t xml:space="preserve"> </w:t>
      </w:r>
      <w:r w:rsidR="00F04734">
        <w:rPr>
          <w:spacing w:val="-1"/>
        </w:rPr>
        <w:t>the 4</w:t>
      </w:r>
      <w:r w:rsidR="00F04734" w:rsidRPr="00F04734">
        <w:rPr>
          <w:spacing w:val="-1"/>
          <w:vertAlign w:val="superscript"/>
        </w:rPr>
        <w:t>th</w:t>
      </w:r>
      <w:r w:rsidR="00F04734">
        <w:rPr>
          <w:spacing w:val="-1"/>
        </w:rPr>
        <w:t xml:space="preserve"> Qtr.</w:t>
      </w:r>
      <w:r>
        <w:t>?</w:t>
      </w:r>
    </w:p>
    <w:p w14:paraId="0AA0EB1F" w14:textId="7910D277" w:rsidR="00430EDC" w:rsidRDefault="00CD7EB2">
      <w:pPr>
        <w:pStyle w:val="ListParagraph"/>
        <w:numPr>
          <w:ilvl w:val="0"/>
          <w:numId w:val="2"/>
        </w:numPr>
        <w:tabs>
          <w:tab w:val="left" w:pos="859"/>
        </w:tabs>
        <w:ind w:left="858"/>
      </w:pPr>
      <w:r>
        <w:t>How many people were served</w:t>
      </w:r>
      <w:r>
        <w:rPr>
          <w:spacing w:val="-5"/>
        </w:rPr>
        <w:t xml:space="preserve"> </w:t>
      </w:r>
      <w:r>
        <w:t>(impacted)</w:t>
      </w:r>
      <w:r w:rsidR="00F04734">
        <w:t xml:space="preserve"> for the 4</w:t>
      </w:r>
      <w:r w:rsidR="00F04734" w:rsidRPr="00F04734">
        <w:rPr>
          <w:vertAlign w:val="superscript"/>
        </w:rPr>
        <w:t>th</w:t>
      </w:r>
      <w:r w:rsidR="00F04734">
        <w:t xml:space="preserve"> Qtr.</w:t>
      </w:r>
      <w:r>
        <w:t>?</w:t>
      </w:r>
    </w:p>
    <w:p w14:paraId="5A68B650" w14:textId="2916216C" w:rsidR="00430EDC" w:rsidRDefault="00CD7EB2">
      <w:pPr>
        <w:pStyle w:val="ListParagraph"/>
        <w:numPr>
          <w:ilvl w:val="0"/>
          <w:numId w:val="2"/>
        </w:numPr>
        <w:tabs>
          <w:tab w:val="left" w:pos="859"/>
        </w:tabs>
        <w:ind w:left="858"/>
      </w:pPr>
      <w:r>
        <w:t>Year to date expenditures according to budget submitted with</w:t>
      </w:r>
      <w:r>
        <w:rPr>
          <w:spacing w:val="-4"/>
        </w:rPr>
        <w:t xml:space="preserve"> </w:t>
      </w:r>
      <w:r>
        <w:t>application</w:t>
      </w:r>
      <w:r w:rsidR="00C3787B">
        <w:t xml:space="preserve"> (this should be the cumulative total of Qtr. 1 – 4).</w:t>
      </w:r>
    </w:p>
    <w:p w14:paraId="7E2701C9" w14:textId="77777777" w:rsidR="00430EDC" w:rsidRDefault="00430EDC">
      <w:pPr>
        <w:pStyle w:val="BodyText"/>
        <w:spacing w:before="5"/>
      </w:pPr>
    </w:p>
    <w:p w14:paraId="397C7D59" w14:textId="77777777" w:rsidR="00430EDC" w:rsidRDefault="00CD7EB2">
      <w:pPr>
        <w:pStyle w:val="Heading1"/>
        <w:ind w:left="138"/>
      </w:pPr>
      <w:r>
        <w:t>End of year report will also include a Narrative Response</w:t>
      </w:r>
    </w:p>
    <w:p w14:paraId="77E18696" w14:textId="77777777" w:rsidR="00430EDC" w:rsidRDefault="00430EDC">
      <w:pPr>
        <w:pStyle w:val="BodyText"/>
        <w:spacing w:before="6"/>
        <w:rPr>
          <w:b/>
          <w:sz w:val="21"/>
        </w:rPr>
      </w:pPr>
    </w:p>
    <w:p w14:paraId="21F51EBB" w14:textId="77777777" w:rsidR="00430EDC" w:rsidRDefault="00CD7EB2">
      <w:pPr>
        <w:pStyle w:val="ListParagraph"/>
        <w:numPr>
          <w:ilvl w:val="0"/>
          <w:numId w:val="1"/>
        </w:numPr>
        <w:tabs>
          <w:tab w:val="left" w:pos="859"/>
        </w:tabs>
        <w:spacing w:before="1" w:line="240" w:lineRule="auto"/>
        <w:ind w:right="137"/>
      </w:pPr>
      <w:r>
        <w:t>How do you define success of the project? Please reference your application (question 3 under Design and</w:t>
      </w:r>
      <w:r>
        <w:rPr>
          <w:spacing w:val="-1"/>
        </w:rPr>
        <w:t xml:space="preserve"> </w:t>
      </w:r>
      <w:r>
        <w:t>Execution)</w:t>
      </w:r>
    </w:p>
    <w:p w14:paraId="53A8B7AF" w14:textId="77777777" w:rsidR="00430EDC" w:rsidRDefault="00430EDC">
      <w:pPr>
        <w:pStyle w:val="BodyText"/>
        <w:spacing w:before="10"/>
        <w:rPr>
          <w:sz w:val="21"/>
        </w:rPr>
      </w:pPr>
    </w:p>
    <w:p w14:paraId="0A9BA6EB" w14:textId="77777777" w:rsidR="00430EDC" w:rsidRDefault="00CD7EB2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ind w:hanging="361"/>
      </w:pPr>
      <w:r>
        <w:t>What changes did you</w:t>
      </w:r>
      <w:r>
        <w:rPr>
          <w:spacing w:val="-8"/>
        </w:rPr>
        <w:t xml:space="preserve"> </w:t>
      </w:r>
      <w:r>
        <w:t>anticipate?</w:t>
      </w:r>
    </w:p>
    <w:p w14:paraId="105F3FE5" w14:textId="77777777" w:rsidR="00430EDC" w:rsidRDefault="00430EDC">
      <w:pPr>
        <w:pStyle w:val="BodyText"/>
        <w:spacing w:before="10"/>
        <w:rPr>
          <w:sz w:val="21"/>
        </w:rPr>
      </w:pPr>
    </w:p>
    <w:p w14:paraId="3122E259" w14:textId="77777777" w:rsidR="00430EDC" w:rsidRDefault="00CD7EB2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ind w:hanging="361"/>
      </w:pPr>
      <w:r>
        <w:t>What changes actually</w:t>
      </w:r>
      <w:r>
        <w:rPr>
          <w:spacing w:val="-6"/>
        </w:rPr>
        <w:t xml:space="preserve"> </w:t>
      </w:r>
      <w:r>
        <w:t>happened?</w:t>
      </w:r>
    </w:p>
    <w:p w14:paraId="225245FA" w14:textId="77777777" w:rsidR="00430EDC" w:rsidRDefault="00430EDC">
      <w:pPr>
        <w:pStyle w:val="BodyText"/>
      </w:pPr>
    </w:p>
    <w:p w14:paraId="495352E6" w14:textId="77777777" w:rsidR="00430EDC" w:rsidRDefault="00CD7EB2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ind w:hanging="361"/>
      </w:pPr>
      <w:r>
        <w:t>Please explain if there was a discrepancy in what you expected and what actually</w:t>
      </w:r>
      <w:r>
        <w:rPr>
          <w:spacing w:val="-18"/>
        </w:rPr>
        <w:t xml:space="preserve"> </w:t>
      </w:r>
      <w:r>
        <w:t>happened.</w:t>
      </w:r>
    </w:p>
    <w:p w14:paraId="1CA01B8C" w14:textId="77777777" w:rsidR="00430EDC" w:rsidRDefault="00430EDC">
      <w:pPr>
        <w:pStyle w:val="BodyText"/>
        <w:rPr>
          <w:sz w:val="20"/>
        </w:rPr>
      </w:pPr>
    </w:p>
    <w:p w14:paraId="454D831B" w14:textId="04EEC56C" w:rsidR="00430EDC" w:rsidRDefault="00FC7F73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B00289" wp14:editId="357C845D">
                <wp:simplePos x="0" y="0"/>
                <wp:positionH relativeFrom="page">
                  <wp:posOffset>895985</wp:posOffset>
                </wp:positionH>
                <wp:positionV relativeFrom="paragraph">
                  <wp:posOffset>187960</wp:posOffset>
                </wp:positionV>
                <wp:extent cx="5980430" cy="565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56515"/>
                          <a:chOff x="1411" y="296"/>
                          <a:chExt cx="9418" cy="8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1" y="326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1" y="37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2301" id="Group 2" o:spid="_x0000_s1026" style="position:absolute;margin-left:70.55pt;margin-top:14.8pt;width:470.9pt;height:4.45pt;z-index:-251657216;mso-wrap-distance-left:0;mso-wrap-distance-right:0;mso-position-horizontal-relative:page" coordorigin="1411,296" coordsize="941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">
                <v:line id="Line 4" o:spid="_x0000_s1027" style="position:absolute;visibility:visible;mso-wrap-style:square" from="1411,326" to="10829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" strokecolor="#612322" strokeweight="3pt"/>
                <v:line id="Line 3" o:spid="_x0000_s1028" style="position:absolute;visibility:visible;mso-wrap-style:square" from="1411,377" to="1082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" strokecolor="#612322" strokeweight=".72pt"/>
                <w10:wrap type="topAndBottom" anchorx="page"/>
              </v:group>
            </w:pict>
          </mc:Fallback>
        </mc:AlternateContent>
      </w:r>
    </w:p>
    <w:p w14:paraId="49AB73F5" w14:textId="77777777" w:rsidR="00430EDC" w:rsidRDefault="00CD7EB2">
      <w:pPr>
        <w:pStyle w:val="BodyText"/>
        <w:spacing w:line="249" w:lineRule="exact"/>
        <w:ind w:left="140"/>
        <w:rPr>
          <w:rFonts w:ascii="Cambria"/>
        </w:rPr>
      </w:pPr>
      <w:r>
        <w:rPr>
          <w:rFonts w:ascii="Cambria"/>
        </w:rPr>
        <w:t>UWPC Reporting structure</w:t>
      </w:r>
    </w:p>
    <w:p w14:paraId="518C4CFA" w14:textId="09509022" w:rsidR="00430EDC" w:rsidRDefault="00FC7F73">
      <w:pPr>
        <w:pStyle w:val="BodyText"/>
        <w:tabs>
          <w:tab w:val="left" w:pos="8880"/>
        </w:tabs>
        <w:spacing w:before="1"/>
        <w:ind w:left="140"/>
        <w:rPr>
          <w:rFonts w:ascii="Cambria"/>
        </w:rPr>
      </w:pPr>
      <w:r>
        <w:rPr>
          <w:rFonts w:ascii="Cambria"/>
        </w:rPr>
        <w:t xml:space="preserve">Revised </w:t>
      </w:r>
      <w:r w:rsidR="00C3787B">
        <w:rPr>
          <w:rFonts w:ascii="Cambria"/>
        </w:rPr>
        <w:t>05/03/2021</w:t>
      </w:r>
      <w:r w:rsidR="00CD7EB2">
        <w:rPr>
          <w:rFonts w:ascii="Cambria"/>
        </w:rPr>
        <w:tab/>
        <w:t>Page</w:t>
      </w:r>
      <w:r w:rsidR="00CD7EB2">
        <w:rPr>
          <w:rFonts w:ascii="Cambria"/>
          <w:spacing w:val="-1"/>
        </w:rPr>
        <w:t xml:space="preserve"> </w:t>
      </w:r>
      <w:r w:rsidR="00CD7EB2">
        <w:rPr>
          <w:rFonts w:ascii="Cambria"/>
        </w:rPr>
        <w:t>1</w:t>
      </w:r>
    </w:p>
    <w:sectPr w:rsidR="00430EDC" w:rsidSect="00C60D4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5FA"/>
    <w:multiLevelType w:val="hybridMultilevel"/>
    <w:tmpl w:val="C7C2EE5A"/>
    <w:lvl w:ilvl="0" w:tplc="B1C2F108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CD09A1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F5BA981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E438E4E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2BB8BDF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CCBCF46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34585FD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1BEC821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B82EAD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5883637"/>
    <w:multiLevelType w:val="hybridMultilevel"/>
    <w:tmpl w:val="20DE5E88"/>
    <w:lvl w:ilvl="0" w:tplc="05A87798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A66AF7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0DC40B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FC66965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A2260FA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014409C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8C30B2A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84A4FFA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7F5461E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C91206C"/>
    <w:multiLevelType w:val="hybridMultilevel"/>
    <w:tmpl w:val="23E8F2DC"/>
    <w:lvl w:ilvl="0" w:tplc="83FE297E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4C0E0C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2CF2933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84FE91F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9CDC153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2E46B98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56DA5E0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FAA41EB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6F0CB01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C"/>
    <w:rsid w:val="000365DA"/>
    <w:rsid w:val="00430EDC"/>
    <w:rsid w:val="008220B6"/>
    <w:rsid w:val="009052DC"/>
    <w:rsid w:val="00C3787B"/>
    <w:rsid w:val="00C60D42"/>
    <w:rsid w:val="00CD7EB2"/>
    <w:rsid w:val="00E44E49"/>
    <w:rsid w:val="00F04734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6EDF"/>
  <w15:docId w15:val="{F3E248A6-F4A9-4B0A-AA87-3E5CD2C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60D4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18B05343BA241867DDA341A590187" ma:contentTypeVersion="13" ma:contentTypeDescription="Create a new document." ma:contentTypeScope="" ma:versionID="77982659fd4ec20e84af1831ee087e26">
  <xsd:schema xmlns:xsd="http://www.w3.org/2001/XMLSchema" xmlns:xs="http://www.w3.org/2001/XMLSchema" xmlns:p="http://schemas.microsoft.com/office/2006/metadata/properties" xmlns:ns3="cc59f43a-c3b5-4a97-96b8-94169ce800f0" xmlns:ns4="b8ba95a7-f67a-4d0c-a46a-f94f7d5b7527" targetNamespace="http://schemas.microsoft.com/office/2006/metadata/properties" ma:root="true" ma:fieldsID="82618bf763144bcf5800395257bd1d63" ns3:_="" ns4:_="">
    <xsd:import namespace="cc59f43a-c3b5-4a97-96b8-94169ce800f0"/>
    <xsd:import namespace="b8ba95a7-f67a-4d0c-a46a-f94f7d5b75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9f43a-c3b5-4a97-96b8-94169ce80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95a7-f67a-4d0c-a46a-f94f7d5b7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AE3FC-A2D8-4583-8B2E-CEF954EAE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0CD9E-A61F-46D6-B3F1-6383F4116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DC6C9-1709-40CA-A07A-C26DBB91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9f43a-c3b5-4a97-96b8-94169ce800f0"/>
    <ds:schemaRef ds:uri="b8ba95a7-f67a-4d0c-a46a-f94f7d5b7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Stewart</dc:creator>
  <cp:lastModifiedBy>Cathy Stevson</cp:lastModifiedBy>
  <cp:revision>8</cp:revision>
  <cp:lastPrinted>2020-03-13T19:42:00Z</cp:lastPrinted>
  <dcterms:created xsi:type="dcterms:W3CDTF">2020-03-13T19:43:00Z</dcterms:created>
  <dcterms:modified xsi:type="dcterms:W3CDTF">2021-05-03T22:34:00Z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2020-03-13T00:00:00Z</vt:filetime>
  </property>
  <property fmtid="{D5CDD505-2E9C-101B-9397-08002B2CF9AE}" pid="5" name="ContentTypeId">
    <vt:lpwstr>0x01010022318B05343BA241867DDA341A590187</vt:lpwstr>
  </property>
</Properties>
</file>